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786AFB" w:rsidRDefault="00FC533C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D7216" w:rsidRPr="00786AF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2A10F5" w:rsidRDefault="001A0E3A" w:rsidP="00E75004">
      <w:pPr>
        <w:pStyle w:val="ConsPlusTitle"/>
        <w:widowControl/>
        <w:ind w:left="426" w:right="28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2D7216" w:rsidRPr="00786AFB">
        <w:rPr>
          <w:sz w:val="28"/>
          <w:szCs w:val="28"/>
        </w:rPr>
        <w:t xml:space="preserve"> </w:t>
      </w:r>
      <w:r w:rsidR="00E75004">
        <w:rPr>
          <w:rFonts w:eastAsia="Arial Unicode MS"/>
          <w:sz w:val="28"/>
          <w:szCs w:val="30"/>
          <w:lang w:bidi="ru-RU"/>
        </w:rPr>
        <w:t xml:space="preserve">«Устойчивое развитие сельских территорий </w:t>
      </w:r>
      <w:proofErr w:type="spellStart"/>
      <w:r w:rsidR="00E75004">
        <w:rPr>
          <w:rFonts w:eastAsia="Arial Unicode MS"/>
          <w:sz w:val="28"/>
          <w:szCs w:val="30"/>
          <w:lang w:bidi="ru-RU"/>
        </w:rPr>
        <w:t>Мелекесского</w:t>
      </w:r>
      <w:proofErr w:type="spellEnd"/>
      <w:r w:rsidR="00E75004">
        <w:rPr>
          <w:rFonts w:eastAsia="Arial Unicode MS"/>
          <w:sz w:val="28"/>
          <w:szCs w:val="30"/>
          <w:lang w:bidi="ru-RU"/>
        </w:rPr>
        <w:t xml:space="preserve"> района Ульяновской области на 2017 - 2021 годы» </w:t>
      </w:r>
      <w:r w:rsidR="002D7216" w:rsidRPr="00786AFB">
        <w:rPr>
          <w:sz w:val="28"/>
          <w:szCs w:val="28"/>
        </w:rPr>
        <w:t xml:space="preserve">за </w:t>
      </w:r>
      <w:r w:rsidR="00D06F95">
        <w:rPr>
          <w:sz w:val="28"/>
          <w:szCs w:val="28"/>
        </w:rPr>
        <w:t>6</w:t>
      </w:r>
      <w:r w:rsidR="002D7216" w:rsidRPr="00786AFB">
        <w:rPr>
          <w:sz w:val="28"/>
          <w:szCs w:val="28"/>
        </w:rPr>
        <w:t xml:space="preserve"> мес</w:t>
      </w:r>
      <w:r w:rsidR="005D4653">
        <w:rPr>
          <w:sz w:val="28"/>
          <w:szCs w:val="28"/>
        </w:rPr>
        <w:t>яц</w:t>
      </w:r>
      <w:r w:rsidR="00D06F95">
        <w:rPr>
          <w:sz w:val="28"/>
          <w:szCs w:val="28"/>
        </w:rPr>
        <w:t>ев</w:t>
      </w:r>
      <w:r w:rsidR="002D7216" w:rsidRPr="00786AFB">
        <w:rPr>
          <w:sz w:val="28"/>
          <w:szCs w:val="28"/>
        </w:rPr>
        <w:t xml:space="preserve"> 201</w:t>
      </w:r>
      <w:r w:rsidR="00697BE8">
        <w:rPr>
          <w:sz w:val="28"/>
          <w:szCs w:val="28"/>
        </w:rPr>
        <w:t>8</w:t>
      </w:r>
      <w:r w:rsidR="002D7216" w:rsidRPr="00786AFB">
        <w:rPr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5" w:rsidRPr="00887967" w:rsidRDefault="006835EF" w:rsidP="006835E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967">
        <w:rPr>
          <w:rFonts w:ascii="Times New Roman" w:hAnsi="Times New Roman" w:cs="Times New Roman"/>
          <w:sz w:val="28"/>
          <w:szCs w:val="28"/>
        </w:rPr>
        <w:t xml:space="preserve">В </w:t>
      </w:r>
      <w:r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</w:t>
      </w:r>
      <w:r w:rsidR="001A0E3A"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 </w:t>
      </w:r>
      <w:r w:rsidR="001A0E3A" w:rsidRPr="00887967">
        <w:rPr>
          <w:rFonts w:ascii="Times New Roman" w:hAnsi="Times New Roman" w:cs="Times New Roman"/>
          <w:sz w:val="28"/>
          <w:szCs w:val="28"/>
        </w:rPr>
        <w:t>201</w:t>
      </w:r>
      <w:r w:rsidR="00697BE8">
        <w:rPr>
          <w:rFonts w:ascii="Times New Roman" w:hAnsi="Times New Roman" w:cs="Times New Roman"/>
          <w:sz w:val="28"/>
          <w:szCs w:val="28"/>
        </w:rPr>
        <w:t>8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год на мероприятия предусмотренные в программе запланировано финансирование в размере </w:t>
      </w:r>
      <w:r w:rsidR="00697BE8">
        <w:rPr>
          <w:rFonts w:ascii="Times New Roman" w:hAnsi="Times New Roman" w:cs="Times New Roman"/>
          <w:sz w:val="28"/>
          <w:szCs w:val="28"/>
        </w:rPr>
        <w:t>8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697BE8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тыс.</w:t>
      </w:r>
      <w:r w:rsidR="00D06F9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руб.</w:t>
      </w:r>
      <w:r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887967">
        <w:rPr>
          <w:rFonts w:ascii="Times New Roman" w:hAnsi="Times New Roman" w:cs="Times New Roman"/>
          <w:sz w:val="28"/>
          <w:szCs w:val="28"/>
        </w:rPr>
        <w:t>В</w:t>
      </w:r>
      <w:r w:rsidRPr="00887967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</w:t>
      </w:r>
      <w:r w:rsidR="001A0E3A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887967">
        <w:rPr>
          <w:rFonts w:ascii="Times New Roman" w:hAnsi="Times New Roman" w:cs="Times New Roman"/>
          <w:sz w:val="28"/>
          <w:szCs w:val="28"/>
        </w:rPr>
        <w:t>денежные средства запланированы в размере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697BE8">
        <w:rPr>
          <w:rFonts w:ascii="Times New Roman" w:hAnsi="Times New Roman" w:cs="Times New Roman"/>
          <w:sz w:val="28"/>
          <w:szCs w:val="28"/>
        </w:rPr>
        <w:t>846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proofErr w:type="spellStart"/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proofErr w:type="gramStart"/>
      <w:r w:rsidRPr="00887967">
        <w:rPr>
          <w:rFonts w:ascii="Times New Roman" w:hAnsi="Times New Roman" w:cs="Times New Roman"/>
          <w:sz w:val="28"/>
          <w:szCs w:val="28"/>
        </w:rPr>
        <w:t>.</w:t>
      </w:r>
      <w:r w:rsidR="001A0E3A" w:rsidRPr="008879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A0E3A" w:rsidRPr="0088796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A0E3A" w:rsidRPr="00887967">
        <w:rPr>
          <w:rFonts w:ascii="Times New Roman" w:hAnsi="Times New Roman" w:cs="Times New Roman"/>
          <w:sz w:val="28"/>
          <w:szCs w:val="28"/>
        </w:rPr>
        <w:t xml:space="preserve">. </w:t>
      </w:r>
      <w:r w:rsidR="00FA19A6" w:rsidRPr="00887967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а </w:t>
      </w:r>
      <w:r w:rsidR="00D06F95">
        <w:rPr>
          <w:rFonts w:ascii="Times New Roman" w:hAnsi="Times New Roman" w:cs="Times New Roman"/>
          <w:sz w:val="28"/>
          <w:szCs w:val="28"/>
        </w:rPr>
        <w:t>6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06F95">
        <w:rPr>
          <w:rFonts w:ascii="Times New Roman" w:hAnsi="Times New Roman" w:cs="Times New Roman"/>
          <w:sz w:val="28"/>
          <w:szCs w:val="28"/>
        </w:rPr>
        <w:t>ев</w:t>
      </w:r>
      <w:r w:rsidR="00887967"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97B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</w:t>
      </w:r>
      <w:r w:rsidR="00697BE8" w:rsidRPr="00697BE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государственной программы </w:t>
      </w:r>
      <w:r w:rsidR="00697BE8" w:rsidRPr="00697BE8">
        <w:rPr>
          <w:rFonts w:ascii="Times New Roman" w:hAnsi="Times New Roman" w:cs="Times New Roman"/>
          <w:sz w:val="28"/>
          <w:szCs w:val="28"/>
        </w:rPr>
        <w:t>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</w:t>
      </w:r>
      <w:r w:rsidR="00697BE8">
        <w:rPr>
          <w:rFonts w:ascii="Times New Roman" w:hAnsi="Times New Roman" w:cs="Times New Roman"/>
          <w:sz w:val="28"/>
          <w:szCs w:val="28"/>
        </w:rPr>
        <w:t>»</w:t>
      </w:r>
      <w:r w:rsidR="00697BE8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</w:t>
      </w:r>
      <w:proofErr w:type="spellStart"/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="00424790" w:rsidRPr="00887967">
        <w:rPr>
          <w:rFonts w:ascii="Times New Roman" w:hAnsi="Times New Roman" w:cs="Times New Roman"/>
          <w:sz w:val="28"/>
          <w:szCs w:val="28"/>
        </w:rPr>
        <w:t>»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F95">
        <w:rPr>
          <w:rFonts w:ascii="Times New Roman" w:eastAsia="Times New Roman" w:hAnsi="Times New Roman" w:cs="Times New Roman"/>
          <w:sz w:val="28"/>
          <w:szCs w:val="28"/>
        </w:rPr>
        <w:t xml:space="preserve">выдано 4 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>свидетельств</w:t>
      </w:r>
      <w:r w:rsidR="00D06F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на право получения социальных выплат для улучшения жилищных условий граждан, проживающих в сельской местности, в том числе молодым</w:t>
      </w:r>
      <w:r w:rsidR="00D06F95">
        <w:rPr>
          <w:rFonts w:ascii="Times New Roman" w:eastAsia="Times New Roman" w:hAnsi="Times New Roman" w:cs="Times New Roman"/>
          <w:sz w:val="28"/>
          <w:szCs w:val="28"/>
        </w:rPr>
        <w:t xml:space="preserve"> семьям и молодым специалистам.</w:t>
      </w:r>
    </w:p>
    <w:p w:rsidR="00887967" w:rsidRPr="00887967" w:rsidRDefault="00D03DD1" w:rsidP="0088796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proofErr w:type="gramStart"/>
      <w:r w:rsidRPr="00D03DD1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</w:t>
      </w:r>
      <w:r w:rsidR="00DC662F">
        <w:rPr>
          <w:rFonts w:ascii="Times New Roman" w:hAnsi="Times New Roman" w:cs="Times New Roman"/>
          <w:sz w:val="28"/>
          <w:szCs w:val="28"/>
        </w:rPr>
        <w:t xml:space="preserve"> на 01.06.2018</w:t>
      </w:r>
      <w:r w:rsidRPr="00D03DD1">
        <w:rPr>
          <w:rFonts w:ascii="Times New Roman" w:hAnsi="Times New Roman" w:cs="Times New Roman"/>
          <w:sz w:val="28"/>
          <w:szCs w:val="28"/>
        </w:rPr>
        <w:t xml:space="preserve"> освоены</w:t>
      </w:r>
      <w:proofErr w:type="gramEnd"/>
      <w:r w:rsidRPr="00D03DD1">
        <w:rPr>
          <w:rFonts w:ascii="Times New Roman" w:hAnsi="Times New Roman" w:cs="Times New Roman"/>
          <w:sz w:val="28"/>
          <w:szCs w:val="28"/>
        </w:rPr>
        <w:t xml:space="preserve"> на 0</w:t>
      </w:r>
      <w:r w:rsidR="00FC533C">
        <w:rPr>
          <w:rFonts w:ascii="Times New Roman" w:hAnsi="Times New Roman" w:cs="Times New Roman"/>
          <w:sz w:val="28"/>
          <w:szCs w:val="28"/>
        </w:rPr>
        <w:t>,014</w:t>
      </w:r>
      <w:r w:rsidRPr="00D03DD1">
        <w:rPr>
          <w:rFonts w:ascii="Times New Roman" w:hAnsi="Times New Roman" w:cs="Times New Roman"/>
          <w:sz w:val="28"/>
          <w:szCs w:val="28"/>
        </w:rPr>
        <w:t xml:space="preserve">%, </w:t>
      </w:r>
      <w:r w:rsidR="00DC662F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Pr="00D03DD1">
        <w:rPr>
          <w:rFonts w:ascii="Times New Roman" w:hAnsi="Times New Roman" w:cs="Times New Roman"/>
          <w:sz w:val="28"/>
          <w:szCs w:val="28"/>
        </w:rPr>
        <w:t xml:space="preserve">средств из федерального бюджета и областного бюджета в целях </w:t>
      </w:r>
      <w:proofErr w:type="spellStart"/>
      <w:r w:rsidRPr="00D03DD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3DD1">
        <w:rPr>
          <w:rFonts w:ascii="Times New Roman" w:hAnsi="Times New Roman" w:cs="Times New Roman"/>
          <w:sz w:val="28"/>
          <w:szCs w:val="28"/>
        </w:rPr>
        <w:t xml:space="preserve"> программных мероприятий в местный бюджет </w:t>
      </w:r>
      <w:r w:rsidR="00DC662F">
        <w:rPr>
          <w:rFonts w:ascii="Times New Roman" w:hAnsi="Times New Roman" w:cs="Times New Roman"/>
          <w:sz w:val="28"/>
          <w:szCs w:val="28"/>
        </w:rPr>
        <w:t>запланировано на июнь-июль 2018 года</w:t>
      </w:r>
      <w:r w:rsidRPr="00D03DD1">
        <w:rPr>
          <w:rFonts w:ascii="Times New Roman" w:hAnsi="Times New Roman" w:cs="Times New Roman"/>
          <w:sz w:val="28"/>
          <w:szCs w:val="28"/>
        </w:rPr>
        <w:t>.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муниципальном образовании «</w:t>
      </w:r>
      <w:proofErr w:type="spellStart"/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Мелекесский</w:t>
      </w:r>
      <w:proofErr w:type="spellEnd"/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район»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на начало  </w:t>
      </w:r>
      <w:r w:rsidR="00DC662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второго полугодия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2018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в очереди на получение социальных выплат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состоит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- </w:t>
      </w:r>
      <w:r w:rsidR="00DC662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5 семей 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категории «</w:t>
      </w:r>
      <w:r w:rsidR="00DC662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Граждане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».</w:t>
      </w:r>
    </w:p>
    <w:p w:rsidR="002A10F5" w:rsidRPr="00887967" w:rsidRDefault="006835EF">
      <w:pPr>
        <w:pStyle w:val="a0"/>
        <w:ind w:firstLine="885"/>
        <w:jc w:val="right"/>
        <w:rPr>
          <w:rFonts w:cs="Times New Roman"/>
          <w:sz w:val="28"/>
          <w:szCs w:val="28"/>
        </w:rPr>
      </w:pPr>
      <w:r w:rsidRPr="00887967">
        <w:rPr>
          <w:rFonts w:cs="Times New Roman"/>
          <w:sz w:val="28"/>
          <w:szCs w:val="28"/>
        </w:rPr>
        <w:t>Т</w:t>
      </w:r>
      <w:r w:rsidR="002D7216" w:rsidRPr="00887967">
        <w:rPr>
          <w:rFonts w:cs="Times New Roman"/>
          <w:sz w:val="28"/>
          <w:szCs w:val="28"/>
        </w:rPr>
        <w:t>аблица 1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7"/>
        <w:gridCol w:w="1134"/>
        <w:gridCol w:w="1985"/>
        <w:gridCol w:w="44"/>
        <w:gridCol w:w="1816"/>
        <w:gridCol w:w="98"/>
      </w:tblGrid>
      <w:tr w:rsidR="00786AFB" w:rsidRPr="00E0483A" w:rsidTr="00E0483A">
        <w:trPr>
          <w:gridAfter w:val="1"/>
          <w:wAfter w:w="98" w:type="dxa"/>
          <w:cantSplit/>
        </w:trPr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RPr="00887967" w:rsidTr="00E0483A">
        <w:trPr>
          <w:cantSplit/>
        </w:trPr>
        <w:tc>
          <w:tcPr>
            <w:tcW w:w="17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сельских территорий </w:t>
            </w:r>
            <w:proofErr w:type="spellStart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области на 2017 - 2021 годы»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697BE8" w:rsidP="00697B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887967"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887967"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FC533C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1A0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33C">
              <w:rPr>
                <w:rFonts w:ascii="Times New Roman" w:hAnsi="Times New Roman" w:cs="Times New Roman"/>
                <w:sz w:val="24"/>
                <w:szCs w:val="24"/>
              </w:rPr>
              <w:t>,014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FC53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33C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признаётся неэффективной</w:t>
            </w:r>
          </w:p>
        </w:tc>
      </w:tr>
    </w:tbl>
    <w:p w:rsidR="00887967" w:rsidRDefault="00887967" w:rsidP="00786AFB">
      <w:pPr>
        <w:pStyle w:val="a0"/>
        <w:ind w:firstLine="720"/>
        <w:jc w:val="right"/>
        <w:rPr>
          <w:sz w:val="28"/>
          <w:szCs w:val="28"/>
        </w:rPr>
      </w:pPr>
    </w:p>
    <w:p w:rsidR="00E0483A" w:rsidRDefault="00E0483A" w:rsidP="00786AFB">
      <w:pPr>
        <w:pStyle w:val="a0"/>
        <w:ind w:firstLine="720"/>
        <w:jc w:val="right"/>
        <w:rPr>
          <w:sz w:val="28"/>
          <w:szCs w:val="28"/>
        </w:rPr>
      </w:pPr>
    </w:p>
    <w:p w:rsidR="00E0483A" w:rsidRDefault="00E0483A" w:rsidP="00786AFB">
      <w:pPr>
        <w:pStyle w:val="a0"/>
        <w:ind w:firstLine="720"/>
        <w:jc w:val="right"/>
        <w:rPr>
          <w:sz w:val="28"/>
          <w:szCs w:val="28"/>
        </w:rPr>
      </w:pPr>
    </w:p>
    <w:p w:rsidR="002A10F5" w:rsidRDefault="002D7216" w:rsidP="00786AFB">
      <w:pPr>
        <w:pStyle w:val="a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9700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837"/>
        <w:gridCol w:w="20"/>
        <w:gridCol w:w="30"/>
        <w:gridCol w:w="4986"/>
        <w:gridCol w:w="850"/>
        <w:gridCol w:w="851"/>
        <w:gridCol w:w="992"/>
        <w:gridCol w:w="1134"/>
      </w:tblGrid>
      <w:tr w:rsidR="00123CCD" w:rsidRPr="00887967" w:rsidTr="00E0483A">
        <w:trPr>
          <w:cantSplit/>
          <w:trHeight w:val="1256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Един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змер</w:t>
            </w:r>
            <w:proofErr w:type="spellEnd"/>
          </w:p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План 201</w:t>
            </w:r>
            <w:r w:rsidR="00697BE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DC66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Факт за </w:t>
            </w:r>
            <w:r w:rsidR="00A72B57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мес. 201</w:t>
            </w:r>
            <w:r w:rsidR="00697BE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6556B">
              <w:rPr>
                <w:rFonts w:ascii="Times New Roman" w:hAnsi="Times New Roman" w:cs="Times New Roman"/>
              </w:rPr>
              <w:t>%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Улучшение жилищных условий в сельских поселениях Муниципального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FC533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FC5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FC533C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 том числе молодых семей и молодых специалистов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FC533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697BE8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FC533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FC533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D86B0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D86B0F" w:rsidP="00FC5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FC533C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для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D86B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D86B0F">
              <w:rPr>
                <w:rFonts w:ascii="Times New Roman" w:eastAsia="Times New Roman" w:hAnsi="Times New Roman" w:cs="Times New Roman"/>
                <w:lang w:eastAsia="zh-CN"/>
              </w:rPr>
              <w:t>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8876C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8876C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90</w:t>
            </w:r>
          </w:p>
        </w:tc>
      </w:tr>
      <w:tr w:rsidR="00123CCD" w:rsidRPr="00887967" w:rsidTr="00123CCD">
        <w:trPr>
          <w:cantSplit/>
          <w:trHeight w:val="403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E87A6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E87A6D" w:rsidP="00D05B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D86B0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D86B0F" w:rsidRDefault="008876C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D86B0F" w:rsidRDefault="008876C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75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общеобразовательными учреждениями в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trHeight w:val="377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2.3</w:t>
            </w:r>
          </w:p>
        </w:tc>
        <w:tc>
          <w:tcPr>
            <w:tcW w:w="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 общеобразовательных учреждений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плоскостными спортивными сооружениями в сельских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46722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46722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3.2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учреждениями культурно-досугового типа поселений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337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учреждений культурно-досугового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4.2</w:t>
            </w:r>
          </w:p>
        </w:tc>
        <w:tc>
          <w:tcPr>
            <w:tcW w:w="5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учреждений культурно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-д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8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Реализация проектов местных инициатив граждан, проживающих в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5.1</w:t>
            </w:r>
          </w:p>
        </w:tc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реализованных проектов местных инициатив -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строительство детских игровых площадок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424790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123CCD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123CCD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FC533C">
        <w:rPr>
          <w:rFonts w:ascii="Times New Roman" w:hAnsi="Times New Roman" w:cs="Times New Roman"/>
          <w:sz w:val="28"/>
          <w:szCs w:val="28"/>
        </w:rPr>
        <w:t>4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217E3F">
        <w:rPr>
          <w:rFonts w:ascii="Times New Roman" w:hAnsi="Times New Roman" w:cs="Times New Roman"/>
          <w:sz w:val="28"/>
          <w:szCs w:val="28"/>
        </w:rPr>
        <w:t>1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FC533C">
        <w:rPr>
          <w:rFonts w:ascii="Times New Roman" w:hAnsi="Times New Roman" w:cs="Times New Roman"/>
          <w:sz w:val="28"/>
          <w:szCs w:val="28"/>
        </w:rPr>
        <w:t>4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217E3F">
        <w:rPr>
          <w:rFonts w:ascii="Times New Roman" w:hAnsi="Times New Roman" w:cs="Times New Roman"/>
          <w:sz w:val="28"/>
          <w:szCs w:val="28"/>
        </w:rPr>
        <w:t>81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FC533C">
        <w:rPr>
          <w:rFonts w:ascii="Times New Roman" w:hAnsi="Times New Roman" w:cs="Times New Roman"/>
          <w:sz w:val="28"/>
          <w:szCs w:val="28"/>
        </w:rPr>
        <w:t>360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876C5">
        <w:rPr>
          <w:rFonts w:ascii="Times New Roman" w:hAnsi="Times New Roman" w:cs="Times New Roman"/>
          <w:sz w:val="28"/>
          <w:szCs w:val="28"/>
        </w:rPr>
        <w:t>257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2</w:t>
      </w:r>
      <w:r w:rsidR="00217E3F">
        <w:rPr>
          <w:rFonts w:ascii="Times New Roman" w:hAnsi="Times New Roman" w:cs="Times New Roman"/>
          <w:sz w:val="28"/>
          <w:szCs w:val="28"/>
        </w:rPr>
        <w:t>88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876C5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876C5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217E3F">
        <w:rPr>
          <w:rFonts w:ascii="Times New Roman" w:hAnsi="Times New Roman" w:cs="Times New Roman"/>
          <w:sz w:val="28"/>
          <w:szCs w:val="28"/>
        </w:rPr>
        <w:t>4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3224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322</w:t>
      </w:r>
      <w:r w:rsidRPr="00786AFB">
        <w:rPr>
          <w:rFonts w:ascii="Times New Roman" w:hAnsi="Times New Roman" w:cs="Times New Roman"/>
          <w:sz w:val="28"/>
          <w:szCs w:val="28"/>
        </w:rPr>
        <w:t>4)+(0/0)+(</w:t>
      </w:r>
      <w:r w:rsidR="00123CCD">
        <w:rPr>
          <w:rFonts w:ascii="Times New Roman" w:hAnsi="Times New Roman" w:cs="Times New Roman"/>
          <w:sz w:val="28"/>
          <w:szCs w:val="28"/>
        </w:rPr>
        <w:t>36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36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46722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46722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150</w:t>
      </w:r>
      <w:r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="00123CCD" w:rsidRPr="00786AFB">
        <w:rPr>
          <w:rFonts w:ascii="Times New Roman" w:hAnsi="Times New Roman" w:cs="Times New Roman"/>
          <w:sz w:val="28"/>
          <w:szCs w:val="28"/>
        </w:rPr>
        <w:t>+(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1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300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5</w:t>
      </w:r>
      <w:r w:rsidR="00123CCD"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Pr="00786AFB">
        <w:rPr>
          <w:rFonts w:ascii="Times New Roman" w:hAnsi="Times New Roman" w:cs="Times New Roman"/>
          <w:sz w:val="28"/>
          <w:szCs w:val="28"/>
        </w:rPr>
        <w:t>/1</w:t>
      </w:r>
      <w:r w:rsidR="00123CCD">
        <w:rPr>
          <w:rFonts w:ascii="Times New Roman" w:hAnsi="Times New Roman" w:cs="Times New Roman"/>
          <w:sz w:val="28"/>
          <w:szCs w:val="28"/>
        </w:rPr>
        <w:t>7</w:t>
      </w:r>
      <w:r w:rsidRPr="00786AFB">
        <w:rPr>
          <w:rFonts w:ascii="Times New Roman" w:hAnsi="Times New Roman" w:cs="Times New Roman"/>
          <w:sz w:val="28"/>
          <w:szCs w:val="28"/>
        </w:rPr>
        <w:t xml:space="preserve">*100 =  </w:t>
      </w:r>
      <w:r w:rsidR="00A72B57">
        <w:rPr>
          <w:rFonts w:ascii="Times New Roman" w:hAnsi="Times New Roman" w:cs="Times New Roman"/>
          <w:b/>
          <w:sz w:val="28"/>
          <w:szCs w:val="28"/>
        </w:rPr>
        <w:t>4</w:t>
      </w:r>
      <w:r w:rsidR="00E87A6D">
        <w:rPr>
          <w:rFonts w:ascii="Times New Roman" w:hAnsi="Times New Roman" w:cs="Times New Roman"/>
          <w:b/>
          <w:sz w:val="28"/>
          <w:szCs w:val="28"/>
        </w:rPr>
        <w:t>7</w:t>
      </w:r>
      <w:r w:rsidRPr="00806E44">
        <w:rPr>
          <w:rFonts w:ascii="Times New Roman" w:hAnsi="Times New Roman" w:cs="Times New Roman"/>
          <w:b/>
          <w:sz w:val="28"/>
          <w:szCs w:val="28"/>
        </w:rPr>
        <w:t>%</w:t>
      </w:r>
    </w:p>
    <w:p w:rsidR="00E0483A" w:rsidRPr="00E0483A" w:rsidRDefault="00E0483A" w:rsidP="00E0483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83A">
        <w:rPr>
          <w:rFonts w:ascii="Times New Roman" w:hAnsi="Times New Roman" w:cs="Times New Roman"/>
          <w:sz w:val="28"/>
          <w:szCs w:val="28"/>
        </w:rPr>
        <w:t xml:space="preserve">На основе полученного значения оценки эффективности реализации Программы признаётся </w:t>
      </w:r>
      <w:proofErr w:type="gramStart"/>
      <w:r w:rsidR="00D05BC7">
        <w:rPr>
          <w:rFonts w:ascii="Times New Roman" w:hAnsi="Times New Roman" w:cs="Times New Roman"/>
          <w:sz w:val="28"/>
          <w:szCs w:val="28"/>
        </w:rPr>
        <w:t>не</w:t>
      </w:r>
      <w:r w:rsidRPr="00E0483A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E0483A">
        <w:rPr>
          <w:rFonts w:ascii="Times New Roman" w:hAnsi="Times New Roman" w:cs="Times New Roman"/>
          <w:sz w:val="28"/>
          <w:szCs w:val="28"/>
        </w:rPr>
        <w:t xml:space="preserve"> </w:t>
      </w:r>
      <w:r w:rsidR="00D05BC7">
        <w:rPr>
          <w:rFonts w:ascii="Times New Roman" w:hAnsi="Times New Roman" w:cs="Times New Roman"/>
          <w:sz w:val="28"/>
          <w:szCs w:val="28"/>
        </w:rPr>
        <w:t>но</w:t>
      </w:r>
      <w:r w:rsidRPr="00E0483A">
        <w:rPr>
          <w:rFonts w:ascii="Times New Roman" w:hAnsi="Times New Roman" w:cs="Times New Roman"/>
          <w:sz w:val="28"/>
          <w:szCs w:val="28"/>
        </w:rPr>
        <w:t xml:space="preserve">  актуальной, в связи с тем, что реализация программы позволяет значительно улучшить жилищные проблемы </w:t>
      </w:r>
      <w:r w:rsidRPr="00E0483A">
        <w:rPr>
          <w:rFonts w:ascii="Times New Roman" w:hAnsi="Times New Roman" w:cs="Times New Roman"/>
          <w:sz w:val="28"/>
          <w:szCs w:val="28"/>
        </w:rPr>
        <w:lastRenderedPageBreak/>
        <w:t xml:space="preserve">граждан, закрепить на селе молодые кадры специалистов, улучшить демографическую ситуацию в </w:t>
      </w:r>
      <w:proofErr w:type="spellStart"/>
      <w:r w:rsidRPr="00E0483A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E0483A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 молодежи, укрепит семейные отношения и снизит социальную напряженность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  <w:r w:rsidRPr="00E0483A">
        <w:rPr>
          <w:rFonts w:ascii="Times New Roman" w:hAnsi="Times New Roman" w:cs="Times New Roman"/>
          <w:sz w:val="28"/>
          <w:szCs w:val="28"/>
        </w:rPr>
        <w:t xml:space="preserve">Председатель  Комитета                                                                          </w:t>
      </w:r>
      <w:proofErr w:type="spellStart"/>
      <w:r w:rsidRPr="00E0483A">
        <w:rPr>
          <w:rFonts w:ascii="Times New Roman" w:hAnsi="Times New Roman" w:cs="Times New Roman"/>
          <w:sz w:val="28"/>
          <w:szCs w:val="28"/>
        </w:rPr>
        <w:t>В.В.Клочков</w:t>
      </w:r>
      <w:proofErr w:type="spellEnd"/>
    </w:p>
    <w:p w:rsidR="00786AFB" w:rsidRPr="00E0483A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Pr="00E0483A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78D" w:rsidRDefault="0078678D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78D" w:rsidRDefault="0078678D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78D" w:rsidRDefault="0078678D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2A7" w:rsidRDefault="00A762A7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Pr="00786AFB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Pr="00FA074E" w:rsidRDefault="00E0483A" w:rsidP="00E6556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Ирина Владимировна </w:t>
      </w:r>
      <w:proofErr w:type="spellStart"/>
      <w:r>
        <w:rPr>
          <w:rFonts w:ascii="Times New Roman" w:hAnsi="Times New Roman" w:cs="Times New Roman"/>
          <w:sz w:val="20"/>
        </w:rPr>
        <w:t>Тюгашова</w:t>
      </w:r>
      <w:proofErr w:type="spellEnd"/>
    </w:p>
    <w:p w:rsidR="00E6556B" w:rsidRPr="00FA074E" w:rsidRDefault="00E6556B" w:rsidP="00E6556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</w:t>
      </w:r>
      <w:r w:rsidR="00E0483A">
        <w:rPr>
          <w:rFonts w:ascii="Times New Roman" w:hAnsi="Times New Roman" w:cs="Times New Roman"/>
          <w:sz w:val="20"/>
        </w:rPr>
        <w:t>74653</w:t>
      </w:r>
    </w:p>
    <w:sectPr w:rsidR="00E6556B" w:rsidRPr="00FA074E" w:rsidSect="00806E44">
      <w:footerReference w:type="default" r:id="rId8"/>
      <w:pgSz w:w="11906" w:h="16838"/>
      <w:pgMar w:top="1134" w:right="567" w:bottom="1134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6D" w:rsidRDefault="00E87A6D" w:rsidP="002A10F5">
      <w:pPr>
        <w:spacing w:after="0" w:line="240" w:lineRule="auto"/>
      </w:pPr>
      <w:r>
        <w:separator/>
      </w:r>
    </w:p>
  </w:endnote>
  <w:endnote w:type="continuationSeparator" w:id="0">
    <w:p w:rsidR="00E87A6D" w:rsidRDefault="00E87A6D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6D" w:rsidRDefault="00E87A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6D" w:rsidRDefault="00E87A6D" w:rsidP="002A10F5">
      <w:pPr>
        <w:spacing w:after="0" w:line="240" w:lineRule="auto"/>
      </w:pPr>
      <w:r>
        <w:separator/>
      </w:r>
    </w:p>
  </w:footnote>
  <w:footnote w:type="continuationSeparator" w:id="0">
    <w:p w:rsidR="00E87A6D" w:rsidRDefault="00E87A6D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B7575"/>
    <w:rsid w:val="000F4879"/>
    <w:rsid w:val="00102015"/>
    <w:rsid w:val="00120D32"/>
    <w:rsid w:val="00123CCD"/>
    <w:rsid w:val="0013326C"/>
    <w:rsid w:val="00195B17"/>
    <w:rsid w:val="001A0E3A"/>
    <w:rsid w:val="00217E3F"/>
    <w:rsid w:val="00240977"/>
    <w:rsid w:val="002531EC"/>
    <w:rsid w:val="00282B26"/>
    <w:rsid w:val="00295586"/>
    <w:rsid w:val="002A10F5"/>
    <w:rsid w:val="002D3A18"/>
    <w:rsid w:val="002D7216"/>
    <w:rsid w:val="002E3C7F"/>
    <w:rsid w:val="00325680"/>
    <w:rsid w:val="0038120C"/>
    <w:rsid w:val="003C67DB"/>
    <w:rsid w:val="00413772"/>
    <w:rsid w:val="00424790"/>
    <w:rsid w:val="00445B27"/>
    <w:rsid w:val="004932E4"/>
    <w:rsid w:val="00537045"/>
    <w:rsid w:val="0059459A"/>
    <w:rsid w:val="005C010A"/>
    <w:rsid w:val="005D4653"/>
    <w:rsid w:val="00641298"/>
    <w:rsid w:val="00653430"/>
    <w:rsid w:val="006835EF"/>
    <w:rsid w:val="00683884"/>
    <w:rsid w:val="00697BE8"/>
    <w:rsid w:val="006C4CC9"/>
    <w:rsid w:val="00704638"/>
    <w:rsid w:val="00716381"/>
    <w:rsid w:val="0078678D"/>
    <w:rsid w:val="00786AFB"/>
    <w:rsid w:val="00794F28"/>
    <w:rsid w:val="007C2594"/>
    <w:rsid w:val="007E7EF3"/>
    <w:rsid w:val="00806E44"/>
    <w:rsid w:val="008116D2"/>
    <w:rsid w:val="00856024"/>
    <w:rsid w:val="008714D7"/>
    <w:rsid w:val="008876C5"/>
    <w:rsid w:val="00887967"/>
    <w:rsid w:val="008C3657"/>
    <w:rsid w:val="0095440A"/>
    <w:rsid w:val="009577C3"/>
    <w:rsid w:val="009967B9"/>
    <w:rsid w:val="009E5402"/>
    <w:rsid w:val="00A50993"/>
    <w:rsid w:val="00A674A7"/>
    <w:rsid w:val="00A72B57"/>
    <w:rsid w:val="00A762A7"/>
    <w:rsid w:val="00AA0287"/>
    <w:rsid w:val="00AA2A10"/>
    <w:rsid w:val="00AC482D"/>
    <w:rsid w:val="00AE5C81"/>
    <w:rsid w:val="00AF0C59"/>
    <w:rsid w:val="00B07CE3"/>
    <w:rsid w:val="00B11CE7"/>
    <w:rsid w:val="00B845E9"/>
    <w:rsid w:val="00BD405E"/>
    <w:rsid w:val="00BD4B26"/>
    <w:rsid w:val="00C03D5D"/>
    <w:rsid w:val="00C34594"/>
    <w:rsid w:val="00C57336"/>
    <w:rsid w:val="00CB5D4A"/>
    <w:rsid w:val="00CB75C4"/>
    <w:rsid w:val="00D03DD1"/>
    <w:rsid w:val="00D05BC7"/>
    <w:rsid w:val="00D06F95"/>
    <w:rsid w:val="00D54A66"/>
    <w:rsid w:val="00D75CE0"/>
    <w:rsid w:val="00D86B0F"/>
    <w:rsid w:val="00DC662F"/>
    <w:rsid w:val="00E0483A"/>
    <w:rsid w:val="00E53EFB"/>
    <w:rsid w:val="00E6556B"/>
    <w:rsid w:val="00E75004"/>
    <w:rsid w:val="00E87A6D"/>
    <w:rsid w:val="00EC6EE6"/>
    <w:rsid w:val="00F13625"/>
    <w:rsid w:val="00F576E6"/>
    <w:rsid w:val="00F80395"/>
    <w:rsid w:val="00FA19A6"/>
    <w:rsid w:val="00F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customStyle="1" w:styleId="ConsPlusTitle">
    <w:name w:val="ConsPlusTitle"/>
    <w:rsid w:val="00E750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12</cp:revision>
  <cp:lastPrinted>2018-07-11T11:36:00Z</cp:lastPrinted>
  <dcterms:created xsi:type="dcterms:W3CDTF">2017-04-20T06:43:00Z</dcterms:created>
  <dcterms:modified xsi:type="dcterms:W3CDTF">2018-07-11T11:36:00Z</dcterms:modified>
</cp:coreProperties>
</file>